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254C2A3C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7A14E8">
        <w:rPr>
          <w:sz w:val="20"/>
        </w:rPr>
        <w:t xml:space="preserve">   December 23, 2024</w:t>
      </w:r>
    </w:p>
    <w:p w14:paraId="0E0596D6" w14:textId="2DFC932D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7A14E8">
        <w:rPr>
          <w:sz w:val="20"/>
        </w:rPr>
        <w:t xml:space="preserve">   6:30 PM</w:t>
      </w:r>
    </w:p>
    <w:p w14:paraId="63D00727" w14:textId="2C536934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7A14E8">
        <w:rPr>
          <w:sz w:val="20"/>
        </w:rPr>
        <w:t xml:space="preserve"> December 20, 2024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2DC82785" w14:textId="4CC6BF81" w:rsidR="00077231" w:rsidRDefault="00077231" w:rsidP="00FB478F">
      <w:pPr>
        <w:pStyle w:val="ListParagraph"/>
        <w:numPr>
          <w:ilvl w:val="1"/>
          <w:numId w:val="1"/>
        </w:numPr>
        <w:tabs>
          <w:tab w:val="left" w:pos="461"/>
        </w:tabs>
      </w:pPr>
      <w:r>
        <w:t>Water main replacement on Clinton approximately between South and Kaskaskia</w:t>
      </w:r>
      <w:r w:rsidR="00E149C5">
        <w:t xml:space="preserve"> streets</w:t>
      </w:r>
    </w:p>
    <w:p w14:paraId="3EA7F74B" w14:textId="3413F288" w:rsidR="00FB478F" w:rsidRDefault="00FB478F" w:rsidP="00FB478F">
      <w:pPr>
        <w:pStyle w:val="ListParagraph"/>
        <w:numPr>
          <w:ilvl w:val="1"/>
          <w:numId w:val="1"/>
        </w:numPr>
        <w:tabs>
          <w:tab w:val="left" w:pos="461"/>
        </w:tabs>
      </w:pPr>
      <w:r>
        <w:t xml:space="preserve">Grading swale between sidewalk and Road-water pooling issue on sidewalk between Johnson and Clinton along </w:t>
      </w:r>
      <w:r w:rsidR="00072CF7">
        <w:t>Spotsylvania (attachment)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3B4153CD" w14:textId="224E9A66" w:rsidR="00EB67C0" w:rsidRDefault="00EB67C0" w:rsidP="00EB67C0">
      <w:pPr>
        <w:pStyle w:val="ListParagraph"/>
        <w:tabs>
          <w:tab w:val="left" w:pos="461"/>
        </w:tabs>
        <w:ind w:left="460" w:firstLine="0"/>
      </w:pPr>
      <w:r>
        <w:t>6.1 Executive Session Personnel Matters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6D986EF3" w14:textId="6045D807" w:rsidR="007A14E8" w:rsidRDefault="00077231" w:rsidP="006B13BF">
      <w:pPr>
        <w:pStyle w:val="ListParagraph"/>
        <w:numPr>
          <w:ilvl w:val="1"/>
          <w:numId w:val="1"/>
        </w:numPr>
        <w:tabs>
          <w:tab w:val="left" w:pos="461"/>
        </w:tabs>
      </w:pPr>
      <w:r>
        <w:t>Municipal</w:t>
      </w:r>
      <w:r w:rsidR="007A14E8">
        <w:t xml:space="preserve"> Grocery Occupation Tax Ordinance</w:t>
      </w:r>
      <w:r w:rsidR="00072CF7">
        <w:t xml:space="preserve"> (attachment)</w:t>
      </w:r>
    </w:p>
    <w:p w14:paraId="4F018E58" w14:textId="4B128128" w:rsidR="006B13BF" w:rsidRDefault="006B13BF" w:rsidP="006B13BF">
      <w:pPr>
        <w:pStyle w:val="ListParagraph"/>
        <w:numPr>
          <w:ilvl w:val="1"/>
          <w:numId w:val="1"/>
        </w:numPr>
        <w:tabs>
          <w:tab w:val="left" w:pos="461"/>
        </w:tabs>
      </w:pPr>
      <w:r>
        <w:t>Cargo Container Prohibition Ordiance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15D284B4" w14:textId="5217AE52" w:rsidR="00077231" w:rsidRDefault="00077231" w:rsidP="00077231">
      <w:pPr>
        <w:pStyle w:val="ListParagraph"/>
        <w:tabs>
          <w:tab w:val="left" w:pos="461"/>
        </w:tabs>
        <w:ind w:left="460" w:firstLine="0"/>
      </w:pPr>
      <w:r>
        <w:t>10.1 CDBG application for 2025 ADA sidewalks discussion and plan</w:t>
      </w:r>
    </w:p>
    <w:p w14:paraId="2CB95DCF" w14:textId="2335EA8E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0E945463" w14:textId="0BB575AF" w:rsidR="00077231" w:rsidRDefault="00077231" w:rsidP="00216796">
      <w:pPr>
        <w:pStyle w:val="ListParagraph"/>
        <w:numPr>
          <w:ilvl w:val="1"/>
          <w:numId w:val="1"/>
        </w:numPr>
        <w:tabs>
          <w:tab w:val="left" w:pos="461"/>
        </w:tabs>
      </w:pPr>
      <w:r>
        <w:t>Restricted Funds discussion</w:t>
      </w:r>
      <w:r w:rsidR="00072CF7">
        <w:t xml:space="preserve"> (attachment)</w:t>
      </w:r>
    </w:p>
    <w:p w14:paraId="20197A83" w14:textId="236A9775" w:rsidR="00077231" w:rsidRDefault="00077231" w:rsidP="00077231">
      <w:pPr>
        <w:pStyle w:val="ListParagraph"/>
        <w:numPr>
          <w:ilvl w:val="1"/>
          <w:numId w:val="1"/>
        </w:numPr>
        <w:tabs>
          <w:tab w:val="left" w:pos="461"/>
        </w:tabs>
      </w:pPr>
      <w:r>
        <w:t>Campsite rental rates (weekly less than monthly)</w:t>
      </w:r>
      <w:r w:rsidR="00072CF7">
        <w:t xml:space="preserve"> (attachment)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05277B"/>
    <w:rsid w:val="00072CF7"/>
    <w:rsid w:val="00077231"/>
    <w:rsid w:val="00186EDC"/>
    <w:rsid w:val="001B45C4"/>
    <w:rsid w:val="00216796"/>
    <w:rsid w:val="002B694D"/>
    <w:rsid w:val="0058077B"/>
    <w:rsid w:val="006B13BF"/>
    <w:rsid w:val="007A14E8"/>
    <w:rsid w:val="00892747"/>
    <w:rsid w:val="00934B15"/>
    <w:rsid w:val="009E51E3"/>
    <w:rsid w:val="00B16902"/>
    <w:rsid w:val="00B33F50"/>
    <w:rsid w:val="00E149C5"/>
    <w:rsid w:val="00EB67C0"/>
    <w:rsid w:val="00FB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142</Words>
  <Characters>812</Characters>
  <Application>Microsoft Office Word</Application>
  <DocSecurity>0</DocSecurity>
  <Lines>6</Lines>
  <Paragraphs>1</Paragraphs>
  <ScaleCrop>false</ScaleCrop>
  <Company>Grizli777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14</cp:revision>
  <dcterms:created xsi:type="dcterms:W3CDTF">2023-01-11T21:41:00Z</dcterms:created>
  <dcterms:modified xsi:type="dcterms:W3CDTF">2024-12-20T15:24:00Z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